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BEADBA5" w14:textId="1ED2DC4B" w:rsidR="00A978D2" w:rsidRDefault="00A978D2" w:rsidP="00A978D2">
      <w:pPr>
        <w:spacing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</w:rPr>
      </w:pPr>
      <w:bookmarkStart w:id="0" w:name="_GoBack"/>
      <w:bookmarkEnd w:id="0"/>
      <w:r w:rsidRPr="00A978D2">
        <w:rPr>
          <w:rFonts w:ascii="Times New Roman" w:eastAsia="Times New Roman" w:hAnsi="Times New Roman" w:cs="Times New Roman"/>
          <w:b/>
          <w:color w:val="FFFFFF" w:themeColor="background1"/>
          <w:sz w:val="24"/>
          <w:szCs w:val="24"/>
        </w:rPr>
        <w:t>ООО «Курган-сити»</w:t>
      </w:r>
      <w:r w:rsidRPr="00A978D2">
        <w:rPr>
          <w:rFonts w:ascii="Times New Roman" w:eastAsia="Times New Roman" w:hAnsi="Times New Roman" w:cs="Times New Roman"/>
          <w:b/>
          <w:color w:val="FFFFFF" w:themeColor="background1"/>
          <w:sz w:val="24"/>
          <w:szCs w:val="24"/>
        </w:rPr>
        <w:cr/>
      </w:r>
      <w:r w:rsidRPr="00A978D2">
        <w:rPr>
          <w:rFonts w:ascii="Times New Roman" w:eastAsia="Times New Roman" w:hAnsi="Times New Roman" w:cs="Times New Roman"/>
          <w:b/>
          <w:color w:val="FFFFFF" w:themeColor="background1"/>
          <w:sz w:val="24"/>
          <w:szCs w:val="24"/>
        </w:rPr>
        <w:cr/>
        <w:t>640018, г. Курган, ул. Пичугина, д. 6</w:t>
      </w:r>
      <w:r w:rsidRPr="00A978D2">
        <w:rPr>
          <w:rFonts w:ascii="Times New Roman" w:eastAsia="Times New Roman" w:hAnsi="Times New Roman" w:cs="Times New Roman"/>
          <w:b/>
          <w:color w:val="FFFFFF" w:themeColor="background1"/>
          <w:sz w:val="24"/>
          <w:szCs w:val="24"/>
        </w:rPr>
        <w:cr/>
        <w:t>тел/факс: (3522) 603 063</w:t>
      </w:r>
      <w:r w:rsidRPr="00A978D2">
        <w:rPr>
          <w:rFonts w:ascii="Times New Roman" w:eastAsia="Times New Roman" w:hAnsi="Times New Roman" w:cs="Times New Roman"/>
          <w:b/>
          <w:color w:val="FFFFFF" w:themeColor="background1"/>
          <w:sz w:val="24"/>
          <w:szCs w:val="24"/>
        </w:rPr>
        <w:cr/>
        <w:t>ОГРН 1134501008146 / ИНН 4501189996 / КПП 450101001</w:t>
      </w:r>
      <w:r>
        <w:rPr>
          <w:noProof/>
        </w:rPr>
        <w:drawing>
          <wp:anchor distT="0" distB="0" distL="114300" distR="114300" simplePos="0" relativeHeight="251656192" behindDoc="1" locked="0" layoutInCell="1" allowOverlap="1" wp14:anchorId="7576DDAC" wp14:editId="64F6EB59">
            <wp:simplePos x="0" y="0"/>
            <wp:positionH relativeFrom="column">
              <wp:posOffset>-405130</wp:posOffset>
            </wp:positionH>
            <wp:positionV relativeFrom="paragraph">
              <wp:posOffset>-270510</wp:posOffset>
            </wp:positionV>
            <wp:extent cx="7616472" cy="1781090"/>
            <wp:effectExtent l="0" t="0" r="3810" b="0"/>
            <wp:wrapNone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плашка КП235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16472" cy="17810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271F78B" w14:textId="77777777" w:rsidR="00A978D2" w:rsidRDefault="00A978D2" w:rsidP="0052672D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194729B1" w14:textId="77777777" w:rsidR="00393A64" w:rsidRDefault="00393A64" w:rsidP="0076161D">
      <w:pPr>
        <w:spacing w:line="36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6C5C0E04" w14:textId="002518A3" w:rsidR="00757326" w:rsidRDefault="00F4361A" w:rsidP="00B652B1">
      <w:pPr>
        <w:spacing w:after="0" w:line="240" w:lineRule="auto"/>
        <w:ind w:left="567" w:firstLine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Гостиница «Воробьевы горы»</w:t>
      </w:r>
      <w:r w:rsidR="00025852">
        <w:rPr>
          <w:rFonts w:ascii="Times New Roman" w:hAnsi="Times New Roman" w:cs="Times New Roman"/>
          <w:sz w:val="24"/>
          <w:szCs w:val="24"/>
        </w:rPr>
        <w:t xml:space="preserve"> является партнером </w:t>
      </w:r>
      <w:r w:rsidR="00025852" w:rsidRPr="00025852">
        <w:rPr>
          <w:rFonts w:ascii="Times New Roman" w:hAnsi="Times New Roman" w:cs="Times New Roman"/>
          <w:sz w:val="24"/>
          <w:szCs w:val="24"/>
        </w:rPr>
        <w:t xml:space="preserve">ООО </w:t>
      </w:r>
      <w:proofErr w:type="spellStart"/>
      <w:r w:rsidR="00025852" w:rsidRPr="00025852">
        <w:rPr>
          <w:rFonts w:ascii="Times New Roman" w:hAnsi="Times New Roman" w:cs="Times New Roman"/>
          <w:sz w:val="24"/>
          <w:szCs w:val="24"/>
        </w:rPr>
        <w:t>АгроМедиа</w:t>
      </w:r>
      <w:r w:rsidR="00025852">
        <w:rPr>
          <w:rFonts w:ascii="Times New Roman" w:hAnsi="Times New Roman" w:cs="Times New Roman"/>
          <w:sz w:val="24"/>
          <w:szCs w:val="24"/>
        </w:rPr>
        <w:t>Холдинг</w:t>
      </w:r>
      <w:proofErr w:type="spellEnd"/>
      <w:r w:rsidR="00025852">
        <w:rPr>
          <w:rFonts w:ascii="Times New Roman" w:hAnsi="Times New Roman" w:cs="Times New Roman"/>
          <w:sz w:val="24"/>
          <w:szCs w:val="24"/>
        </w:rPr>
        <w:t xml:space="preserve"> «Светич»</w:t>
      </w:r>
      <w:r w:rsidR="00025852" w:rsidRPr="00025852">
        <w:rPr>
          <w:rFonts w:ascii="Times New Roman" w:hAnsi="Times New Roman" w:cs="Times New Roman"/>
          <w:sz w:val="24"/>
          <w:szCs w:val="24"/>
        </w:rPr>
        <w:t xml:space="preserve">  </w:t>
      </w:r>
      <w:r w:rsidR="00025852">
        <w:rPr>
          <w:rFonts w:ascii="Times New Roman" w:hAnsi="Times New Roman" w:cs="Times New Roman"/>
          <w:sz w:val="24"/>
          <w:szCs w:val="24"/>
        </w:rPr>
        <w:t>и готова предложить</w:t>
      </w:r>
      <w:r w:rsidR="007103BE">
        <w:rPr>
          <w:rFonts w:ascii="Times New Roman" w:hAnsi="Times New Roman" w:cs="Times New Roman"/>
          <w:sz w:val="24"/>
          <w:szCs w:val="24"/>
        </w:rPr>
        <w:t xml:space="preserve"> услуги комфортного ра</w:t>
      </w:r>
      <w:r w:rsidR="00025852">
        <w:rPr>
          <w:rFonts w:ascii="Times New Roman" w:hAnsi="Times New Roman" w:cs="Times New Roman"/>
          <w:sz w:val="24"/>
          <w:szCs w:val="24"/>
        </w:rPr>
        <w:t>змещения сотрудников и гостей города</w:t>
      </w:r>
      <w:r w:rsidR="009C5526">
        <w:rPr>
          <w:rFonts w:ascii="Times New Roman" w:hAnsi="Times New Roman" w:cs="Times New Roman"/>
          <w:sz w:val="24"/>
          <w:szCs w:val="24"/>
        </w:rPr>
        <w:t xml:space="preserve"> при бронировании по </w:t>
      </w:r>
      <w:proofErr w:type="spellStart"/>
      <w:r w:rsidR="009C5526">
        <w:rPr>
          <w:rFonts w:ascii="Times New Roman" w:hAnsi="Times New Roman" w:cs="Times New Roman"/>
          <w:sz w:val="24"/>
          <w:szCs w:val="24"/>
        </w:rPr>
        <w:t>промокоду</w:t>
      </w:r>
      <w:proofErr w:type="spellEnd"/>
      <w:r w:rsidR="009C5526">
        <w:rPr>
          <w:rFonts w:ascii="Times New Roman" w:hAnsi="Times New Roman" w:cs="Times New Roman"/>
          <w:sz w:val="24"/>
          <w:szCs w:val="24"/>
        </w:rPr>
        <w:t xml:space="preserve"> «День Поля»</w:t>
      </w:r>
      <w:r w:rsidR="00025852">
        <w:rPr>
          <w:rFonts w:ascii="Times New Roman" w:hAnsi="Times New Roman" w:cs="Times New Roman"/>
          <w:sz w:val="24"/>
          <w:szCs w:val="24"/>
        </w:rPr>
        <w:t xml:space="preserve"> в период проведения мероприятия «День Уральского поля» с 31</w:t>
      </w:r>
      <w:r w:rsidR="007103BE">
        <w:rPr>
          <w:rFonts w:ascii="Times New Roman" w:hAnsi="Times New Roman" w:cs="Times New Roman"/>
          <w:sz w:val="24"/>
          <w:szCs w:val="24"/>
        </w:rPr>
        <w:t>.07</w:t>
      </w:r>
      <w:r>
        <w:rPr>
          <w:rFonts w:ascii="Times New Roman" w:hAnsi="Times New Roman" w:cs="Times New Roman"/>
          <w:sz w:val="24"/>
          <w:szCs w:val="24"/>
        </w:rPr>
        <w:t>.2025</w:t>
      </w:r>
      <w:r w:rsidR="00025852">
        <w:rPr>
          <w:rFonts w:ascii="Times New Roman" w:hAnsi="Times New Roman" w:cs="Times New Roman"/>
          <w:sz w:val="24"/>
          <w:szCs w:val="24"/>
        </w:rPr>
        <w:t>г. по 02.08</w:t>
      </w:r>
      <w:r>
        <w:rPr>
          <w:rFonts w:ascii="Times New Roman" w:hAnsi="Times New Roman" w:cs="Times New Roman"/>
          <w:sz w:val="24"/>
          <w:szCs w:val="24"/>
        </w:rPr>
        <w:t>.2025</w:t>
      </w:r>
      <w:r w:rsidR="007103B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г.</w:t>
      </w:r>
      <w:r w:rsidR="00BF65F3">
        <w:rPr>
          <w:rFonts w:ascii="Times New Roman" w:hAnsi="Times New Roman" w:cs="Times New Roman"/>
          <w:sz w:val="24"/>
          <w:szCs w:val="24"/>
        </w:rPr>
        <w:t xml:space="preserve"> Скидка по </w:t>
      </w:r>
      <w:proofErr w:type="spellStart"/>
      <w:r w:rsidR="00BF65F3">
        <w:rPr>
          <w:rFonts w:ascii="Times New Roman" w:hAnsi="Times New Roman" w:cs="Times New Roman"/>
          <w:sz w:val="24"/>
          <w:szCs w:val="24"/>
        </w:rPr>
        <w:t>промокоду</w:t>
      </w:r>
      <w:proofErr w:type="spellEnd"/>
      <w:r w:rsidR="00BF65F3">
        <w:rPr>
          <w:rFonts w:ascii="Times New Roman" w:hAnsi="Times New Roman" w:cs="Times New Roman"/>
          <w:sz w:val="24"/>
          <w:szCs w:val="24"/>
        </w:rPr>
        <w:t xml:space="preserve"> составляет 10 %.</w:t>
      </w:r>
    </w:p>
    <w:p w14:paraId="2292B20E" w14:textId="77777777" w:rsidR="00757326" w:rsidRDefault="00757326">
      <w:pPr>
        <w:spacing w:after="0" w:line="240" w:lineRule="auto"/>
        <w:ind w:left="567" w:firstLine="142"/>
        <w:rPr>
          <w:rFonts w:ascii="Times New Roman" w:hAnsi="Times New Roman" w:cs="Times New Roman"/>
          <w:sz w:val="24"/>
          <w:szCs w:val="24"/>
        </w:rPr>
      </w:pPr>
    </w:p>
    <w:p w14:paraId="70C58DA3" w14:textId="77777777" w:rsidR="00757326" w:rsidRDefault="00F4361A" w:rsidP="00B652B1">
      <w:pPr>
        <w:spacing w:after="0" w:line="240" w:lineRule="auto"/>
        <w:ind w:left="567" w:firstLine="142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Гостиница «Воробьевы горы» - это красиво:</w:t>
      </w:r>
    </w:p>
    <w:p w14:paraId="65D79C26" w14:textId="77777777" w:rsidR="00757326" w:rsidRDefault="00F4361A" w:rsidP="00B652B1">
      <w:pPr>
        <w:pStyle w:val="afb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современное здание в историческом центре города  Кургана на живописной набережной реки Тобол</w:t>
      </w:r>
    </w:p>
    <w:p w14:paraId="1B8E5A6A" w14:textId="77777777" w:rsidR="00757326" w:rsidRDefault="00F4361A" w:rsidP="00B652B1">
      <w:pPr>
        <w:pStyle w:val="afb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номера от </w:t>
      </w:r>
      <w:proofErr w:type="gramStart"/>
      <w:r>
        <w:rPr>
          <w:rFonts w:ascii="Times New Roman" w:hAnsi="Times New Roman" w:cs="Times New Roman"/>
          <w:sz w:val="24"/>
          <w:szCs w:val="24"/>
        </w:rPr>
        <w:t>классических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до тематических, с оригинальным дизайном и уютной атмосферой</w:t>
      </w:r>
    </w:p>
    <w:p w14:paraId="3F2F4A9B" w14:textId="77777777" w:rsidR="00757326" w:rsidRDefault="00F4361A" w:rsidP="00B652B1">
      <w:pPr>
        <w:pStyle w:val="afb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панорамные виды на центр города и набережную из окон номеров на 13 этаже</w:t>
      </w:r>
    </w:p>
    <w:p w14:paraId="144DFBB2" w14:textId="77777777" w:rsidR="00757326" w:rsidRDefault="00757326">
      <w:pPr>
        <w:spacing w:after="0" w:line="240" w:lineRule="auto"/>
        <w:ind w:left="567" w:firstLine="142"/>
        <w:rPr>
          <w:rFonts w:ascii="Times New Roman" w:hAnsi="Times New Roman" w:cs="Times New Roman"/>
          <w:b/>
          <w:sz w:val="16"/>
          <w:szCs w:val="16"/>
        </w:rPr>
      </w:pPr>
    </w:p>
    <w:p w14:paraId="0EBD97E9" w14:textId="77777777" w:rsidR="00757326" w:rsidRDefault="00757326">
      <w:pPr>
        <w:spacing w:after="0" w:line="240" w:lineRule="auto"/>
        <w:ind w:left="567" w:firstLine="142"/>
        <w:rPr>
          <w:rFonts w:ascii="Times New Roman" w:hAnsi="Times New Roman" w:cs="Times New Roman"/>
          <w:b/>
          <w:sz w:val="16"/>
          <w:szCs w:val="16"/>
        </w:rPr>
      </w:pPr>
    </w:p>
    <w:p w14:paraId="1A797A9F" w14:textId="77777777" w:rsidR="00757326" w:rsidRDefault="00F4361A">
      <w:pPr>
        <w:spacing w:after="0" w:line="240" w:lineRule="auto"/>
        <w:ind w:left="567" w:firstLine="142"/>
        <w:rPr>
          <w:rFonts w:ascii="Times New Roman" w:hAnsi="Times New Roman" w:cs="Times New Roman"/>
          <w:b/>
          <w:sz w:val="24"/>
          <w:szCs w:val="16"/>
        </w:rPr>
      </w:pPr>
      <w:r>
        <w:rPr>
          <w:rFonts w:ascii="Times New Roman" w:hAnsi="Times New Roman" w:cs="Times New Roman"/>
          <w:b/>
          <w:sz w:val="24"/>
          <w:szCs w:val="16"/>
        </w:rPr>
        <w:t xml:space="preserve">Гостиница «Воробьевы горы – это комфортно: </w:t>
      </w:r>
    </w:p>
    <w:p w14:paraId="4161E959" w14:textId="77777777" w:rsidR="00757326" w:rsidRDefault="00F4361A">
      <w:pPr>
        <w:pStyle w:val="afb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80 номеров разных категорий - стандарт, улучшенный, люкс,  апартаменты, студия </w:t>
      </w:r>
    </w:p>
    <w:p w14:paraId="6441CF06" w14:textId="77777777" w:rsidR="00757326" w:rsidRDefault="00F4361A">
      <w:pPr>
        <w:pStyle w:val="afb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возможно двух, трех -  и четырехместное размещение</w:t>
      </w:r>
    </w:p>
    <w:p w14:paraId="4BB01543" w14:textId="77777777" w:rsidR="00757326" w:rsidRDefault="00F4361A">
      <w:pPr>
        <w:pStyle w:val="afb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все номера оснащены душевыми кабинами, фенами, холодильниками, телефонами, телевизорами</w:t>
      </w:r>
    </w:p>
    <w:p w14:paraId="3D2C7D63" w14:textId="77777777" w:rsidR="00757326" w:rsidRDefault="00F4361A">
      <w:pPr>
        <w:pStyle w:val="afb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завтрак включен в стоимость номера</w:t>
      </w:r>
    </w:p>
    <w:p w14:paraId="6ED314D5" w14:textId="77777777" w:rsidR="00757326" w:rsidRDefault="00F4361A">
      <w:pPr>
        <w:pStyle w:val="afb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гибкие варианты питания гостей (полупансион,  полный  пансион)</w:t>
      </w:r>
    </w:p>
    <w:p w14:paraId="32D30F5D" w14:textId="77777777" w:rsidR="00757326" w:rsidRDefault="00F4361A">
      <w:pPr>
        <w:pStyle w:val="afb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круглосуточное обслуживание, кулеры с питьевой водой на этажах и ежедневная уборка</w:t>
      </w:r>
    </w:p>
    <w:p w14:paraId="6601307C" w14:textId="77777777" w:rsidR="00757326" w:rsidRDefault="0075732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6ADECBF" w14:textId="77777777" w:rsidR="00757326" w:rsidRDefault="00757326">
      <w:pPr>
        <w:spacing w:after="0" w:line="240" w:lineRule="auto"/>
        <w:rPr>
          <w:rFonts w:ascii="Times New Roman" w:hAnsi="Times New Roman" w:cs="Times New Roman"/>
          <w:b/>
          <w:sz w:val="24"/>
          <w:szCs w:val="16"/>
        </w:rPr>
      </w:pPr>
    </w:p>
    <w:p w14:paraId="69604436" w14:textId="77777777" w:rsidR="00757326" w:rsidRDefault="00F4361A">
      <w:pPr>
        <w:spacing w:after="0" w:line="240" w:lineRule="auto"/>
        <w:ind w:left="567" w:firstLine="142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Гостиница «Воробьевы горы» - это удобно:</w:t>
      </w:r>
    </w:p>
    <w:p w14:paraId="2D25A9E1" w14:textId="77777777" w:rsidR="00757326" w:rsidRDefault="00F4361A">
      <w:pPr>
        <w:pStyle w:val="afb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удобная транспортная развязка (гостиница расположена по адресу ул. Пичугина, 6 – напротив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</w:t>
      </w:r>
      <w:proofErr w:type="gramStart"/>
      <w:r>
        <w:rPr>
          <w:rFonts w:ascii="Times New Roman" w:hAnsi="Times New Roman" w:cs="Times New Roman"/>
          <w:sz w:val="24"/>
          <w:szCs w:val="24"/>
        </w:rPr>
        <w:t>Филармонии)</w:t>
      </w:r>
      <w:proofErr w:type="gramEnd"/>
    </w:p>
    <w:p w14:paraId="18F2E38C" w14:textId="77777777" w:rsidR="00757326" w:rsidRDefault="00F4361A">
      <w:pPr>
        <w:pStyle w:val="afb"/>
        <w:numPr>
          <w:ilvl w:val="0"/>
          <w:numId w:val="2"/>
        </w:numPr>
        <w:spacing w:after="0" w:line="240" w:lineRule="auto"/>
        <w:ind w:left="714" w:hanging="3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круглосуточная  большая, бесплатная парковка;</w:t>
      </w:r>
    </w:p>
    <w:p w14:paraId="39103E49" w14:textId="77777777" w:rsidR="00757326" w:rsidRDefault="00F4361A">
      <w:pPr>
        <w:pStyle w:val="afb"/>
        <w:numPr>
          <w:ilvl w:val="0"/>
          <w:numId w:val="2"/>
        </w:numPr>
        <w:spacing w:after="0" w:line="240" w:lineRule="auto"/>
        <w:ind w:left="714" w:hanging="3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организация трансфера</w:t>
      </w:r>
    </w:p>
    <w:p w14:paraId="3F325AD9" w14:textId="77777777" w:rsidR="00757326" w:rsidRDefault="00F4361A">
      <w:pPr>
        <w:pStyle w:val="afb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WI</w:t>
      </w:r>
      <w:r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  <w:lang w:val="en-US"/>
        </w:rPr>
        <w:t>FI</w:t>
      </w:r>
      <w:r>
        <w:rPr>
          <w:rFonts w:ascii="Times New Roman" w:hAnsi="Times New Roman" w:cs="Times New Roman"/>
          <w:sz w:val="24"/>
          <w:szCs w:val="24"/>
        </w:rPr>
        <w:t xml:space="preserve"> во всех номерах</w:t>
      </w:r>
    </w:p>
    <w:p w14:paraId="09D418FE" w14:textId="77777777" w:rsidR="00757326" w:rsidRDefault="00F4361A">
      <w:pPr>
        <w:pStyle w:val="afb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бесплатный фитнес-клуб с сауной</w:t>
      </w:r>
    </w:p>
    <w:p w14:paraId="28CF79CE" w14:textId="77777777" w:rsidR="00757326" w:rsidRDefault="00F4361A">
      <w:pPr>
        <w:pStyle w:val="afb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рестоклуб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«Гости» - место для деловых обедов или вечернего отдыха. Уютно, вкусно, атмосферно</w:t>
      </w:r>
    </w:p>
    <w:p w14:paraId="3A8089C9" w14:textId="77777777" w:rsidR="00757326" w:rsidRDefault="00F4361A">
      <w:pPr>
        <w:pStyle w:val="afb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авторский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гастропроект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«Зауральская кухня» с возможностью проведения закрытого </w:t>
      </w:r>
      <w:proofErr w:type="spellStart"/>
      <w:r>
        <w:rPr>
          <w:rFonts w:ascii="Times New Roman" w:hAnsi="Times New Roman" w:cs="Times New Roman"/>
          <w:sz w:val="24"/>
          <w:szCs w:val="24"/>
        </w:rPr>
        <w:t>гастроужина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для ваших гостей </w:t>
      </w:r>
    </w:p>
    <w:p w14:paraId="7032B577" w14:textId="77777777" w:rsidR="00757326" w:rsidRDefault="00F4361A">
      <w:pPr>
        <w:pStyle w:val="afb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аренда конференц-зала  для проведения деловых встреч и тренингов (группы до 80 человек)</w:t>
      </w:r>
    </w:p>
    <w:p w14:paraId="64688114" w14:textId="77777777" w:rsidR="00757326" w:rsidRDefault="00757326">
      <w:pPr>
        <w:pStyle w:val="afb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82CB702" w14:textId="77777777" w:rsidR="00757326" w:rsidRDefault="00757326">
      <w:pPr>
        <w:pStyle w:val="afb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67579EF" w14:textId="77777777" w:rsidR="00757326" w:rsidRDefault="00F4361A">
      <w:pPr>
        <w:tabs>
          <w:tab w:val="left" w:pos="2610"/>
        </w:tabs>
        <w:spacing w:after="0" w:line="240" w:lineRule="auto"/>
        <w:ind w:firstLine="426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Контакты для бронирования:</w:t>
      </w:r>
    </w:p>
    <w:p w14:paraId="63D36DC2" w14:textId="77777777" w:rsidR="00757326" w:rsidRDefault="00F4361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Тел./факс: (3522) 603-063</w:t>
      </w:r>
    </w:p>
    <w:p w14:paraId="4126A490" w14:textId="77777777" w:rsidR="00757326" w:rsidRDefault="00F4361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Электронная почта: </w:t>
      </w:r>
      <w:hyperlink r:id="rId10" w:tooltip="mailto:hotel@gory45.ru" w:history="1">
        <w:r>
          <w:rPr>
            <w:rStyle w:val="afc"/>
            <w:rFonts w:ascii="Times New Roman" w:hAnsi="Times New Roman" w:cs="Times New Roman"/>
            <w:sz w:val="24"/>
            <w:szCs w:val="24"/>
          </w:rPr>
          <w:t>hotel@gory45.ru</w:t>
        </w:r>
      </w:hyperlink>
      <w:r>
        <w:rPr>
          <w:rFonts w:ascii="Times New Roman" w:hAnsi="Times New Roman" w:cs="Times New Roman"/>
          <w:sz w:val="24"/>
          <w:szCs w:val="24"/>
        </w:rPr>
        <w:t>.</w:t>
      </w:r>
    </w:p>
    <w:p w14:paraId="0283F02C" w14:textId="77777777" w:rsidR="00757326" w:rsidRDefault="00F4361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Сайт: </w:t>
      </w:r>
      <w:hyperlink r:id="rId11" w:tooltip="http://www.горы45.рф" w:history="1">
        <w:r>
          <w:rPr>
            <w:rStyle w:val="afc"/>
            <w:rFonts w:ascii="Times New Roman" w:hAnsi="Times New Roman" w:cs="Times New Roman"/>
            <w:sz w:val="24"/>
            <w:szCs w:val="24"/>
            <w:lang w:val="en-US"/>
          </w:rPr>
          <w:t>www</w:t>
        </w:r>
        <w:r>
          <w:rPr>
            <w:rStyle w:val="afc"/>
            <w:rFonts w:ascii="Times New Roman" w:hAnsi="Times New Roman" w:cs="Times New Roman"/>
            <w:sz w:val="24"/>
            <w:szCs w:val="24"/>
          </w:rPr>
          <w:t>.горы45.рф</w:t>
        </w:r>
      </w:hyperlink>
      <w:r>
        <w:rPr>
          <w:rFonts w:ascii="Times New Roman" w:hAnsi="Times New Roman" w:cs="Times New Roman"/>
          <w:sz w:val="24"/>
          <w:szCs w:val="24"/>
        </w:rPr>
        <w:t>. – фотографии номеров, подробности условий проживания</w:t>
      </w:r>
    </w:p>
    <w:p w14:paraId="1AA182E1" w14:textId="77777777" w:rsidR="00757326" w:rsidRDefault="0075732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126C2BD" w14:textId="77777777" w:rsidR="00757326" w:rsidRDefault="0075732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709A4B4" w14:textId="68DBDC7F" w:rsidR="00757326" w:rsidRDefault="00B652B1" w:rsidP="00B652B1">
      <w:pPr>
        <w:spacing w:after="0" w:line="240" w:lineRule="auto"/>
        <w:ind w:left="567" w:right="-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F4361A">
        <w:rPr>
          <w:rFonts w:ascii="Times New Roman" w:hAnsi="Times New Roman" w:cs="Times New Roman"/>
          <w:sz w:val="24"/>
          <w:szCs w:val="24"/>
        </w:rPr>
        <w:t xml:space="preserve">Мы обеспечим теплый прием, высокий уровень сервиса и уверены, что Ваше пребывание у нас будет комфортным. </w:t>
      </w:r>
    </w:p>
    <w:p w14:paraId="5F3AD9FF" w14:textId="77777777" w:rsidR="00757326" w:rsidRDefault="0075732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6FC9F73B" w14:textId="77777777" w:rsidR="00757326" w:rsidRDefault="00F4361A" w:rsidP="00B652B1">
      <w:pPr>
        <w:spacing w:after="0" w:line="240" w:lineRule="auto"/>
        <w:ind w:left="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 уважением,</w:t>
      </w:r>
    </w:p>
    <w:p w14:paraId="321E8C58" w14:textId="77777777" w:rsidR="00757326" w:rsidRDefault="00757326" w:rsidP="00B652B1">
      <w:pPr>
        <w:spacing w:after="0" w:line="240" w:lineRule="auto"/>
        <w:ind w:left="567" w:hanging="567"/>
        <w:rPr>
          <w:rFonts w:ascii="Times New Roman" w:hAnsi="Times New Roman" w:cs="Times New Roman"/>
          <w:b/>
          <w:sz w:val="24"/>
          <w:szCs w:val="24"/>
        </w:rPr>
      </w:pPr>
    </w:p>
    <w:p w14:paraId="58FAD3D3" w14:textId="194A5F1A" w:rsidR="00757326" w:rsidRDefault="00F4361A" w:rsidP="00B652B1">
      <w:pPr>
        <w:spacing w:after="0" w:line="240" w:lineRule="auto"/>
        <w:ind w:left="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Управляющий гостиницы              </w:t>
      </w:r>
      <w:r w:rsidR="00B652B1">
        <w:rPr>
          <w:rFonts w:ascii="Times New Roman" w:hAnsi="Times New Roman" w:cs="Times New Roman"/>
          <w:b/>
          <w:sz w:val="24"/>
          <w:szCs w:val="24"/>
        </w:rPr>
        <w:t xml:space="preserve">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Анастасия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Фалькова</w:t>
      </w:r>
      <w:proofErr w:type="spellEnd"/>
    </w:p>
    <w:p w14:paraId="0CEA89A5" w14:textId="77777777" w:rsidR="00757326" w:rsidRDefault="00F4361A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</w:rPr>
        <w:drawing>
          <wp:anchor distT="0" distB="0" distL="114300" distR="114300" simplePos="0" relativeHeight="251657216" behindDoc="1" locked="0" layoutInCell="1" allowOverlap="1" wp14:anchorId="00185D9E" wp14:editId="41CC2E5F">
            <wp:simplePos x="0" y="0"/>
            <wp:positionH relativeFrom="column">
              <wp:posOffset>-1988820</wp:posOffset>
            </wp:positionH>
            <wp:positionV relativeFrom="paragraph">
              <wp:posOffset>118745</wp:posOffset>
            </wp:positionV>
            <wp:extent cx="1409700" cy="1162050"/>
            <wp:effectExtent l="0" t="0" r="0" b="0"/>
            <wp:wrapNone/>
            <wp:docPr id="2" name="Рисунок 1" descr="Z:\######\_Маркетинг\ооо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Z:\######\_Маркетинг\ооо 001.jpg"/>
                    <pic:cNvPicPr>
                      <a:picLocks noChangeAspect="1"/>
                    </pic:cNvPicPr>
                  </pic:nvPicPr>
                  <pic:blipFill>
                    <a:blip r:embed="rId12"/>
                    <a:stretch/>
                  </pic:blipFill>
                  <pic:spPr bwMode="auto">
                    <a:xfrm>
                      <a:off x="0" y="0"/>
                      <a:ext cx="1409700" cy="1162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03A0018" w14:textId="2467120A" w:rsidR="00757326" w:rsidRDefault="00757326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</w:p>
    <w:p w14:paraId="303A5E69" w14:textId="77777777" w:rsidR="00025852" w:rsidRDefault="00025852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</w:p>
    <w:p w14:paraId="2C228464" w14:textId="1A59FE38" w:rsidR="00757326" w:rsidRDefault="00D23FEE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6762BFE0" wp14:editId="097A5D13">
            <wp:simplePos x="0" y="0"/>
            <wp:positionH relativeFrom="page">
              <wp:align>left</wp:align>
            </wp:positionH>
            <wp:positionV relativeFrom="paragraph">
              <wp:posOffset>-270510</wp:posOffset>
            </wp:positionV>
            <wp:extent cx="7616190" cy="1780540"/>
            <wp:effectExtent l="0" t="0" r="3810" b="0"/>
            <wp:wrapNone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плашка КП235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16190" cy="17805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33DCAD7" w14:textId="77777777" w:rsidR="00757326" w:rsidRDefault="00757326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</w:p>
    <w:p w14:paraId="4158910A" w14:textId="77777777" w:rsidR="00393A64" w:rsidRDefault="00393A64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0E2E479" w14:textId="77777777" w:rsidR="00393A64" w:rsidRDefault="00393A64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12CFF94" w14:textId="77777777" w:rsidR="00393A64" w:rsidRDefault="00393A64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49B8421" w14:textId="4B63DD48" w:rsidR="00757326" w:rsidRDefault="00F4361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Предложение по стоимости размещения в гостинице «Воробьевы горы»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4193"/>
        <w:gridCol w:w="1053"/>
        <w:gridCol w:w="927"/>
        <w:gridCol w:w="1200"/>
        <w:gridCol w:w="1200"/>
        <w:gridCol w:w="1206"/>
        <w:gridCol w:w="1209"/>
      </w:tblGrid>
      <w:tr w:rsidR="007103BE" w14:paraId="00A53B21" w14:textId="0DED6D6D" w:rsidTr="00ED6079">
        <w:trPr>
          <w:trHeight w:val="420"/>
        </w:trPr>
        <w:tc>
          <w:tcPr>
            <w:tcW w:w="1908" w:type="pct"/>
            <w:vMerge w:val="restart"/>
            <w:tcBorders>
              <w:top w:val="single" w:sz="4" w:space="0" w:color="auto"/>
              <w:left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28C0A7" w14:textId="4532279E" w:rsidR="007103BE" w:rsidRDefault="007103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Категория номера    </w:t>
            </w:r>
          </w:p>
        </w:tc>
        <w:tc>
          <w:tcPr>
            <w:tcW w:w="3092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8BA5E5" w14:textId="7AC028E1" w:rsidR="007103BE" w:rsidRDefault="007103BE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>Цена за проживание/сутки, руб.</w:t>
            </w:r>
          </w:p>
        </w:tc>
      </w:tr>
      <w:tr w:rsidR="00026AB0" w14:paraId="356A11DD" w14:textId="50681DFA" w:rsidTr="00ED6079">
        <w:trPr>
          <w:trHeight w:val="636"/>
        </w:trPr>
        <w:tc>
          <w:tcPr>
            <w:tcW w:w="1908" w:type="pct"/>
            <w:vMerge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DDA0CF8" w14:textId="77777777" w:rsidR="00026AB0" w:rsidRDefault="00026A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901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3077D7" w14:textId="47292839" w:rsidR="00026AB0" w:rsidRPr="00026AB0" w:rsidRDefault="00026AB0" w:rsidP="00026A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026AB0">
              <w:rPr>
                <w:rFonts w:ascii="Times New Roman" w:hAnsi="Times New Roman" w:cs="Times New Roman"/>
                <w:b/>
                <w:bCs/>
                <w:color w:val="000000"/>
              </w:rPr>
              <w:t>Количество</w:t>
            </w:r>
          </w:p>
        </w:tc>
        <w:tc>
          <w:tcPr>
            <w:tcW w:w="1092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B7227B5" w14:textId="77777777" w:rsidR="00026AB0" w:rsidRPr="00026AB0" w:rsidRDefault="00026AB0" w:rsidP="00026A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026AB0">
              <w:rPr>
                <w:rFonts w:ascii="Times New Roman" w:hAnsi="Times New Roman" w:cs="Times New Roman"/>
                <w:b/>
                <w:bCs/>
                <w:color w:val="000000"/>
              </w:rPr>
              <w:t>Стоимость по Прейскуранту</w:t>
            </w:r>
          </w:p>
        </w:tc>
        <w:tc>
          <w:tcPr>
            <w:tcW w:w="1099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552ED37" w14:textId="779FF56B" w:rsidR="00026AB0" w:rsidRPr="00026AB0" w:rsidRDefault="00026AB0" w:rsidP="00ED607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026AB0">
              <w:rPr>
                <w:rFonts w:ascii="Times New Roman" w:hAnsi="Times New Roman" w:cs="Times New Roman"/>
                <w:b/>
              </w:rPr>
              <w:t>Стоимость с учетом скидки</w:t>
            </w:r>
            <w:r w:rsidR="009C5526">
              <w:rPr>
                <w:rFonts w:ascii="Times New Roman" w:hAnsi="Times New Roman" w:cs="Times New Roman"/>
                <w:b/>
              </w:rPr>
              <w:t xml:space="preserve"> по </w:t>
            </w:r>
            <w:proofErr w:type="spellStart"/>
            <w:r w:rsidR="009C5526">
              <w:rPr>
                <w:rFonts w:ascii="Times New Roman" w:hAnsi="Times New Roman" w:cs="Times New Roman"/>
                <w:b/>
              </w:rPr>
              <w:t>промокоду</w:t>
            </w:r>
            <w:proofErr w:type="spellEnd"/>
            <w:r w:rsidR="009C5526">
              <w:rPr>
                <w:rFonts w:ascii="Times New Roman" w:hAnsi="Times New Roman" w:cs="Times New Roman"/>
                <w:b/>
              </w:rPr>
              <w:t xml:space="preserve"> «День Поля»</w:t>
            </w:r>
          </w:p>
        </w:tc>
      </w:tr>
      <w:tr w:rsidR="00026AB0" w14:paraId="11A0747A" w14:textId="19633851" w:rsidTr="00ED6079">
        <w:trPr>
          <w:trHeight w:val="383"/>
        </w:trPr>
        <w:tc>
          <w:tcPr>
            <w:tcW w:w="1908" w:type="pct"/>
            <w:vMerge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13C0D39" w14:textId="77777777" w:rsidR="00026AB0" w:rsidRDefault="00026A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D4178D" w14:textId="77777777" w:rsidR="00026AB0" w:rsidRPr="00026AB0" w:rsidRDefault="00026AB0" w:rsidP="00026A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026AB0">
              <w:rPr>
                <w:rFonts w:ascii="Times New Roman" w:hAnsi="Times New Roman" w:cs="Times New Roman"/>
                <w:b/>
                <w:bCs/>
                <w:color w:val="000000"/>
              </w:rPr>
              <w:t>номеров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985FE0" w14:textId="77777777" w:rsidR="00026AB0" w:rsidRPr="00026AB0" w:rsidRDefault="00026AB0" w:rsidP="00026A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026AB0">
              <w:rPr>
                <w:rFonts w:ascii="Times New Roman" w:hAnsi="Times New Roman" w:cs="Times New Roman"/>
                <w:b/>
                <w:bCs/>
                <w:color w:val="000000"/>
              </w:rPr>
              <w:t>гостей</w:t>
            </w: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A3048C" w14:textId="096D7DC7" w:rsidR="00026AB0" w:rsidRPr="00ED6079" w:rsidRDefault="00026AB0" w:rsidP="00026A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ED6079">
              <w:rPr>
                <w:rFonts w:ascii="Times New Roman" w:hAnsi="Times New Roman" w:cs="Times New Roman"/>
                <w:b/>
              </w:rPr>
              <w:t>1 чел.</w:t>
            </w: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F21F1E" w14:textId="77777777" w:rsidR="00026AB0" w:rsidRPr="00ED6079" w:rsidRDefault="00026AB0" w:rsidP="00026A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ED6079">
              <w:rPr>
                <w:rFonts w:ascii="Times New Roman" w:hAnsi="Times New Roman" w:cs="Times New Roman"/>
                <w:b/>
                <w:bCs/>
                <w:color w:val="000000"/>
              </w:rPr>
              <w:t>2 чел.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1406D0" w14:textId="7FFA383B" w:rsidR="00026AB0" w:rsidRPr="00ED6079" w:rsidRDefault="00026AB0" w:rsidP="00026A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ED6079">
              <w:rPr>
                <w:rFonts w:ascii="Times New Roman" w:hAnsi="Times New Roman" w:cs="Times New Roman"/>
                <w:b/>
              </w:rPr>
              <w:t>1 чел.</w:t>
            </w:r>
          </w:p>
        </w:tc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742D08" w14:textId="3D4C3DCC" w:rsidR="00026AB0" w:rsidRPr="00ED6079" w:rsidRDefault="00026AB0" w:rsidP="00026A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ED6079">
              <w:rPr>
                <w:rFonts w:ascii="Times New Roman" w:hAnsi="Times New Roman" w:cs="Times New Roman"/>
                <w:b/>
              </w:rPr>
              <w:t>2 чел.</w:t>
            </w:r>
          </w:p>
        </w:tc>
      </w:tr>
      <w:tr w:rsidR="006F3547" w14:paraId="79C37CC4" w14:textId="19F048D3" w:rsidTr="00ED6079">
        <w:trPr>
          <w:trHeight w:hRule="exact" w:val="614"/>
        </w:trPr>
        <w:tc>
          <w:tcPr>
            <w:tcW w:w="1908" w:type="pct"/>
            <w:tcBorders>
              <w:top w:val="none" w:sz="4" w:space="0" w:color="000000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A13719" w14:textId="77777777" w:rsidR="006F3547" w:rsidRDefault="006F354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Номер 1-ой категории -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Стандартный одноместный</w:t>
            </w:r>
          </w:p>
        </w:tc>
        <w:tc>
          <w:tcPr>
            <w:tcW w:w="47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CB9E8F" w14:textId="77777777" w:rsidR="006F3547" w:rsidRPr="00026AB0" w:rsidRDefault="006F3547" w:rsidP="0002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26AB0">
              <w:rPr>
                <w:rFonts w:ascii="Times New Roman" w:hAnsi="Times New Roman" w:cs="Times New Roman"/>
                <w:color w:val="000000"/>
              </w:rPr>
              <w:t>15</w:t>
            </w:r>
          </w:p>
        </w:tc>
        <w:tc>
          <w:tcPr>
            <w:tcW w:w="42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8EC40B" w14:textId="77777777" w:rsidR="006F3547" w:rsidRPr="00026AB0" w:rsidRDefault="006F3547" w:rsidP="0002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26AB0">
              <w:rPr>
                <w:rFonts w:ascii="Times New Roman" w:hAnsi="Times New Roman" w:cs="Times New Roman"/>
                <w:color w:val="000000"/>
              </w:rPr>
              <w:t>15</w:t>
            </w: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03A9A6" w14:textId="6AA9AD6C" w:rsidR="006F3547" w:rsidRPr="00026AB0" w:rsidRDefault="006F3547" w:rsidP="0002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05527">
              <w:rPr>
                <w:rFonts w:ascii="Times New Roman" w:eastAsia="Times New Roman" w:hAnsi="Times New Roman" w:cs="Times New Roman"/>
                <w:color w:val="000000"/>
              </w:rPr>
              <w:t>5300</w:t>
            </w: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8FFC01" w14:textId="5FF9E9FD" w:rsidR="006F3547" w:rsidRPr="00026AB0" w:rsidRDefault="006F3547" w:rsidP="0002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05527">
              <w:rPr>
                <w:rFonts w:ascii="Times New Roman" w:eastAsia="Times New Roman" w:hAnsi="Times New Roman" w:cs="Times New Roman"/>
                <w:color w:val="000000"/>
              </w:rPr>
              <w:t>-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DEE4137" w14:textId="52D3D69F" w:rsidR="006F3547" w:rsidRPr="00026AB0" w:rsidRDefault="006F3547" w:rsidP="00026AB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</w:rPr>
              <w:t>4870</w:t>
            </w:r>
          </w:p>
        </w:tc>
        <w:tc>
          <w:tcPr>
            <w:tcW w:w="550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22693FB" w14:textId="23DD6742" w:rsidR="006F3547" w:rsidRPr="00026AB0" w:rsidRDefault="006F3547" w:rsidP="00026AB0">
            <w:pPr>
              <w:jc w:val="center"/>
              <w:rPr>
                <w:rFonts w:ascii="Times New Roman" w:hAnsi="Times New Roman" w:cs="Times New Roman"/>
              </w:rPr>
            </w:pPr>
            <w:r w:rsidRPr="00E130EE">
              <w:rPr>
                <w:rFonts w:ascii="Times New Roman" w:hAnsi="Times New Roman" w:cs="Times New Roman"/>
                <w:color w:val="000000"/>
              </w:rPr>
              <w:t>-</w:t>
            </w:r>
          </w:p>
        </w:tc>
      </w:tr>
      <w:tr w:rsidR="006F3547" w14:paraId="2E275982" w14:textId="0D07C90C" w:rsidTr="0072731C">
        <w:trPr>
          <w:trHeight w:hRule="exact" w:val="826"/>
        </w:trPr>
        <w:tc>
          <w:tcPr>
            <w:tcW w:w="1908" w:type="pct"/>
            <w:tcBorders>
              <w:top w:val="none" w:sz="4" w:space="0" w:color="000000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965334" w14:textId="77777777" w:rsidR="006F3547" w:rsidRDefault="006F354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Номер 1-ой категории  -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Стандартный двухместный с  двуспальной кроватью (с двумя односпальными)</w:t>
            </w:r>
          </w:p>
        </w:tc>
        <w:tc>
          <w:tcPr>
            <w:tcW w:w="47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02D03A" w14:textId="77777777" w:rsidR="006F3547" w:rsidRPr="00026AB0" w:rsidRDefault="006F3547" w:rsidP="00026AB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26AB0">
              <w:rPr>
                <w:rFonts w:ascii="Times New Roman" w:hAnsi="Times New Roman" w:cs="Times New Roman"/>
                <w:color w:val="000000"/>
              </w:rPr>
              <w:t>13</w:t>
            </w:r>
          </w:p>
        </w:tc>
        <w:tc>
          <w:tcPr>
            <w:tcW w:w="42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FB0ED8" w14:textId="77777777" w:rsidR="006F3547" w:rsidRPr="00026AB0" w:rsidRDefault="006F3547" w:rsidP="00026AB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26AB0">
              <w:rPr>
                <w:rFonts w:ascii="Times New Roman" w:hAnsi="Times New Roman" w:cs="Times New Roman"/>
                <w:color w:val="000000"/>
              </w:rPr>
              <w:t>26</w:t>
            </w: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1756323" w14:textId="3AA969D3" w:rsidR="006F3547" w:rsidRPr="00026AB0" w:rsidRDefault="006F3547" w:rsidP="00026AB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05527">
              <w:rPr>
                <w:rFonts w:ascii="Times New Roman" w:eastAsia="Times New Roman" w:hAnsi="Times New Roman" w:cs="Times New Roman"/>
                <w:color w:val="000000"/>
              </w:rPr>
              <w:t>6600</w:t>
            </w: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F691A6A" w14:textId="0CE79937" w:rsidR="006F3547" w:rsidRPr="00026AB0" w:rsidRDefault="006F3547" w:rsidP="0002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05527">
              <w:rPr>
                <w:rFonts w:ascii="Times New Roman" w:eastAsia="Times New Roman" w:hAnsi="Times New Roman" w:cs="Times New Roman"/>
                <w:color w:val="000000"/>
              </w:rPr>
              <w:t>7700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311247F" w14:textId="7FCF0C1D" w:rsidR="006F3547" w:rsidRPr="00026AB0" w:rsidRDefault="006F3547" w:rsidP="00026AB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</w:rPr>
              <w:t>6040</w:t>
            </w:r>
          </w:p>
        </w:tc>
        <w:tc>
          <w:tcPr>
            <w:tcW w:w="550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EB8820F" w14:textId="4510BD21" w:rsidR="006F3547" w:rsidRPr="00026AB0" w:rsidRDefault="006F3547" w:rsidP="00026AB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</w:rPr>
              <w:t>7130</w:t>
            </w:r>
          </w:p>
        </w:tc>
      </w:tr>
      <w:tr w:rsidR="006F3547" w14:paraId="28E8E4B4" w14:textId="07627C34" w:rsidTr="00ED6079">
        <w:trPr>
          <w:trHeight w:val="546"/>
        </w:trPr>
        <w:tc>
          <w:tcPr>
            <w:tcW w:w="1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A19397" w14:textId="77777777" w:rsidR="006F3547" w:rsidRDefault="006F3547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Стандартный двухкомнатный номер - </w:t>
            </w:r>
            <w:r>
              <w:rPr>
                <w:rFonts w:ascii="Times New Roman" w:hAnsi="Times New Roman" w:cs="Times New Roman"/>
              </w:rPr>
              <w:t xml:space="preserve">трехместный 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A7C6A5" w14:textId="77777777" w:rsidR="006F3547" w:rsidRPr="00026AB0" w:rsidRDefault="006F3547" w:rsidP="0002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26AB0">
              <w:rPr>
                <w:rFonts w:ascii="Times New Roman" w:hAnsi="Times New Roman" w:cs="Times New Roman"/>
                <w:color w:val="000000"/>
              </w:rPr>
              <w:t>5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7C8A07" w14:textId="77777777" w:rsidR="006F3547" w:rsidRPr="00026AB0" w:rsidRDefault="006F3547" w:rsidP="0002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26AB0">
              <w:rPr>
                <w:rFonts w:ascii="Times New Roman" w:hAnsi="Times New Roman" w:cs="Times New Roman"/>
                <w:color w:val="000000"/>
              </w:rPr>
              <w:t>15</w:t>
            </w: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C7D92D" w14:textId="2EC84734" w:rsidR="006F3547" w:rsidRPr="00026AB0" w:rsidRDefault="006F3547" w:rsidP="0002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E37ABF" w14:textId="77777777" w:rsidR="006F3547" w:rsidRPr="00026AB0" w:rsidRDefault="006F3547" w:rsidP="0002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26AB0">
              <w:rPr>
                <w:rFonts w:ascii="Times New Roman" w:hAnsi="Times New Roman" w:cs="Times New Roman"/>
                <w:color w:val="000000"/>
              </w:rPr>
              <w:t>9050*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9BA424C" w14:textId="77777777" w:rsidR="006F3547" w:rsidRPr="00026AB0" w:rsidRDefault="006F3547" w:rsidP="00026AB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50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8438904" w14:textId="155E323E" w:rsidR="006F3547" w:rsidRPr="00026AB0" w:rsidRDefault="006F3547" w:rsidP="00026AB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6F3547" w14:paraId="145F3594" w14:textId="01EC4C27" w:rsidTr="00ED6079">
        <w:trPr>
          <w:trHeight w:hRule="exact" w:val="612"/>
        </w:trPr>
        <w:tc>
          <w:tcPr>
            <w:tcW w:w="1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9A95C6" w14:textId="77777777" w:rsidR="006F3547" w:rsidRDefault="006F3547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Стандартный двухкомнатный номер - </w:t>
            </w:r>
            <w:r>
              <w:rPr>
                <w:rFonts w:ascii="Times New Roman" w:hAnsi="Times New Roman" w:cs="Times New Roman"/>
              </w:rPr>
              <w:t>четырехместный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70923E" w14:textId="77777777" w:rsidR="006F3547" w:rsidRPr="00026AB0" w:rsidRDefault="006F3547" w:rsidP="0002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26AB0">
              <w:rPr>
                <w:rFonts w:ascii="Times New Roman" w:hAnsi="Times New Roman" w:cs="Times New Roman"/>
                <w:color w:val="000000"/>
              </w:rPr>
              <w:t>4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A708AD" w14:textId="77777777" w:rsidR="006F3547" w:rsidRPr="00026AB0" w:rsidRDefault="006F3547" w:rsidP="0002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26AB0">
              <w:rPr>
                <w:rFonts w:ascii="Times New Roman" w:hAnsi="Times New Roman" w:cs="Times New Roman"/>
                <w:color w:val="000000"/>
              </w:rPr>
              <w:t>16</w:t>
            </w: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049881" w14:textId="54099421" w:rsidR="006F3547" w:rsidRPr="00026AB0" w:rsidRDefault="006F3547" w:rsidP="0002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05527">
              <w:rPr>
                <w:rFonts w:ascii="Times New Roman" w:eastAsia="Times New Roman" w:hAnsi="Times New Roman" w:cs="Times New Roman"/>
                <w:color w:val="000000"/>
              </w:rPr>
              <w:t>-</w:t>
            </w: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7FD351" w14:textId="77777777" w:rsidR="006F3547" w:rsidRPr="00305527" w:rsidRDefault="006F3547" w:rsidP="000122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05527">
              <w:rPr>
                <w:rFonts w:ascii="Times New Roman" w:eastAsia="Times New Roman" w:hAnsi="Times New Roman" w:cs="Times New Roman"/>
                <w:color w:val="000000"/>
              </w:rPr>
              <w:t>9050*</w:t>
            </w:r>
          </w:p>
          <w:p w14:paraId="355B8DE4" w14:textId="12DA8D6A" w:rsidR="006F3547" w:rsidRPr="00026AB0" w:rsidRDefault="006F3547" w:rsidP="0002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05527">
              <w:rPr>
                <w:rFonts w:ascii="Times New Roman" w:eastAsia="Times New Roman" w:hAnsi="Times New Roman" w:cs="Times New Roman"/>
                <w:color w:val="000000"/>
                <w:lang w:val="en-US"/>
              </w:rPr>
              <w:t xml:space="preserve">  </w:t>
            </w:r>
            <w:r w:rsidRPr="00305527">
              <w:rPr>
                <w:rFonts w:ascii="Times New Roman" w:eastAsia="Times New Roman" w:hAnsi="Times New Roman" w:cs="Times New Roman"/>
                <w:color w:val="000000"/>
              </w:rPr>
              <w:t>11250**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C2C9508" w14:textId="2E3479ED" w:rsidR="006F3547" w:rsidRPr="00026AB0" w:rsidRDefault="006F3547" w:rsidP="00026AB0">
            <w:pPr>
              <w:jc w:val="center"/>
              <w:rPr>
                <w:rFonts w:ascii="Times New Roman" w:hAnsi="Times New Roman" w:cs="Times New Roman"/>
              </w:rPr>
            </w:pPr>
            <w:r w:rsidRPr="00E130EE"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550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E3631E5" w14:textId="77777777" w:rsidR="006F3547" w:rsidRPr="00E130EE" w:rsidRDefault="006F3547" w:rsidP="0001229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8445</w:t>
            </w:r>
            <w:r w:rsidRPr="00E130EE">
              <w:rPr>
                <w:rFonts w:ascii="Times New Roman" w:hAnsi="Times New Roman" w:cs="Times New Roman"/>
                <w:color w:val="000000"/>
              </w:rPr>
              <w:t>*</w:t>
            </w:r>
          </w:p>
          <w:p w14:paraId="613224A5" w14:textId="7024EBE4" w:rsidR="006F3547" w:rsidRPr="00026AB0" w:rsidRDefault="006F3547" w:rsidP="00026AB0">
            <w:pPr>
              <w:jc w:val="center"/>
              <w:rPr>
                <w:rFonts w:ascii="Times New Roman" w:hAnsi="Times New Roman" w:cs="Times New Roman"/>
              </w:rPr>
            </w:pPr>
            <w:r w:rsidRPr="00E130EE">
              <w:rPr>
                <w:rFonts w:ascii="Times New Roman" w:hAnsi="Times New Roman" w:cs="Times New Roman"/>
                <w:color w:val="000000"/>
                <w:lang w:val="en-US"/>
              </w:rPr>
              <w:t xml:space="preserve">  </w:t>
            </w:r>
            <w:r>
              <w:rPr>
                <w:rFonts w:ascii="Times New Roman" w:hAnsi="Times New Roman" w:cs="Times New Roman"/>
                <w:color w:val="000000"/>
              </w:rPr>
              <w:t>10525</w:t>
            </w:r>
            <w:r w:rsidRPr="00E130EE">
              <w:rPr>
                <w:rFonts w:ascii="Times New Roman" w:hAnsi="Times New Roman" w:cs="Times New Roman"/>
                <w:color w:val="000000"/>
              </w:rPr>
              <w:t>**</w:t>
            </w:r>
          </w:p>
        </w:tc>
      </w:tr>
      <w:tr w:rsidR="006F3547" w14:paraId="6C50ED43" w14:textId="5BB4BBCA" w:rsidTr="00ED6079">
        <w:trPr>
          <w:trHeight w:hRule="exact" w:val="454"/>
        </w:trPr>
        <w:tc>
          <w:tcPr>
            <w:tcW w:w="1908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9728C3" w14:textId="77777777" w:rsidR="006F3547" w:rsidRDefault="006F354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Номер 1-ой категории -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Улучшенный</w:t>
            </w:r>
          </w:p>
        </w:tc>
        <w:tc>
          <w:tcPr>
            <w:tcW w:w="47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038AF1" w14:textId="77777777" w:rsidR="006F3547" w:rsidRPr="00026AB0" w:rsidRDefault="006F3547" w:rsidP="0002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26AB0">
              <w:rPr>
                <w:rFonts w:ascii="Times New Roman" w:hAnsi="Times New Roman" w:cs="Times New Roman"/>
                <w:color w:val="000000"/>
              </w:rPr>
              <w:t>24</w:t>
            </w:r>
          </w:p>
        </w:tc>
        <w:tc>
          <w:tcPr>
            <w:tcW w:w="42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F6320B" w14:textId="77777777" w:rsidR="006F3547" w:rsidRPr="00026AB0" w:rsidRDefault="006F3547" w:rsidP="0002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26AB0">
              <w:rPr>
                <w:rFonts w:ascii="Times New Roman" w:hAnsi="Times New Roman" w:cs="Times New Roman"/>
                <w:color w:val="000000"/>
              </w:rPr>
              <w:t>48</w:t>
            </w: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EA9873" w14:textId="0F9D919E" w:rsidR="006F3547" w:rsidRPr="00026AB0" w:rsidRDefault="006F3547" w:rsidP="0002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05527">
              <w:rPr>
                <w:rFonts w:ascii="Times New Roman" w:eastAsia="Times New Roman" w:hAnsi="Times New Roman" w:cs="Times New Roman"/>
                <w:color w:val="000000"/>
              </w:rPr>
              <w:t>7000</w:t>
            </w: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E7666A" w14:textId="21CB2EAC" w:rsidR="006F3547" w:rsidRPr="00026AB0" w:rsidRDefault="006F3547" w:rsidP="0002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05527">
              <w:rPr>
                <w:rFonts w:ascii="Times New Roman" w:eastAsia="Times New Roman" w:hAnsi="Times New Roman" w:cs="Times New Roman"/>
                <w:color w:val="000000"/>
              </w:rPr>
              <w:t>8500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E056E48" w14:textId="537A7187" w:rsidR="006F3547" w:rsidRPr="00026AB0" w:rsidRDefault="006F3547" w:rsidP="00026AB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</w:rPr>
              <w:t>6400</w:t>
            </w:r>
          </w:p>
        </w:tc>
        <w:tc>
          <w:tcPr>
            <w:tcW w:w="550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F9509CD" w14:textId="1B6230DF" w:rsidR="006F3547" w:rsidRPr="00026AB0" w:rsidRDefault="006F3547" w:rsidP="00026AB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</w:rPr>
              <w:t>7850</w:t>
            </w:r>
          </w:p>
        </w:tc>
      </w:tr>
      <w:tr w:rsidR="006F3547" w14:paraId="3CBE9727" w14:textId="53A5DA02" w:rsidTr="00ED6079">
        <w:trPr>
          <w:trHeight w:hRule="exact" w:val="454"/>
        </w:trPr>
        <w:tc>
          <w:tcPr>
            <w:tcW w:w="1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AB0DCF" w14:textId="77777777" w:rsidR="006F3547" w:rsidRDefault="006F35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Джуниор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сюит </w:t>
            </w:r>
          </w:p>
        </w:tc>
        <w:tc>
          <w:tcPr>
            <w:tcW w:w="47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3DC2BF" w14:textId="77777777" w:rsidR="006F3547" w:rsidRPr="00026AB0" w:rsidRDefault="006F3547" w:rsidP="0002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26AB0">
              <w:rPr>
                <w:rFonts w:ascii="Times New Roman" w:hAnsi="Times New Roman" w:cs="Times New Roman"/>
                <w:color w:val="000000"/>
              </w:rPr>
              <w:t>8</w:t>
            </w:r>
          </w:p>
        </w:tc>
        <w:tc>
          <w:tcPr>
            <w:tcW w:w="42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64FFA9" w14:textId="77777777" w:rsidR="006F3547" w:rsidRPr="00026AB0" w:rsidRDefault="006F3547" w:rsidP="0002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26AB0">
              <w:rPr>
                <w:rFonts w:ascii="Times New Roman" w:hAnsi="Times New Roman" w:cs="Times New Roman"/>
                <w:color w:val="000000"/>
              </w:rPr>
              <w:t>8</w:t>
            </w: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B0F459" w14:textId="0C3F63C8" w:rsidR="006F3547" w:rsidRPr="00026AB0" w:rsidRDefault="006F3547" w:rsidP="0002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05527">
              <w:rPr>
                <w:rFonts w:ascii="Times New Roman" w:eastAsia="Times New Roman" w:hAnsi="Times New Roman" w:cs="Times New Roman"/>
                <w:color w:val="000000"/>
              </w:rPr>
              <w:t>8850</w:t>
            </w: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9AE135" w14:textId="151BAADB" w:rsidR="006F3547" w:rsidRPr="00026AB0" w:rsidRDefault="006F3547" w:rsidP="0002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05527">
              <w:rPr>
                <w:rFonts w:ascii="Times New Roman" w:eastAsia="Times New Roman" w:hAnsi="Times New Roman" w:cs="Times New Roman"/>
                <w:color w:val="000000"/>
              </w:rPr>
              <w:t>10700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8A06E4D" w14:textId="20F992E9" w:rsidR="006F3547" w:rsidRPr="00026AB0" w:rsidRDefault="006F3547" w:rsidP="00026AB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</w:rPr>
              <w:t>8065</w:t>
            </w:r>
          </w:p>
        </w:tc>
        <w:tc>
          <w:tcPr>
            <w:tcW w:w="550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CA96515" w14:textId="2185BB74" w:rsidR="006F3547" w:rsidRPr="00026AB0" w:rsidRDefault="006F3547" w:rsidP="00026AB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</w:rPr>
              <w:t>9830</w:t>
            </w:r>
          </w:p>
        </w:tc>
      </w:tr>
      <w:tr w:rsidR="006F3547" w14:paraId="675D520A" w14:textId="29978EC0" w:rsidTr="00ED6079">
        <w:trPr>
          <w:trHeight w:hRule="exact" w:val="454"/>
        </w:trPr>
        <w:tc>
          <w:tcPr>
            <w:tcW w:w="1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B99865" w14:textId="77777777" w:rsidR="006F3547" w:rsidRDefault="006F35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Джуниор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сюит 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lang w:val="en-US"/>
              </w:rPr>
              <w:t xml:space="preserve">+ </w:t>
            </w:r>
          </w:p>
        </w:tc>
        <w:tc>
          <w:tcPr>
            <w:tcW w:w="47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1843BE" w14:textId="77777777" w:rsidR="006F3547" w:rsidRPr="00026AB0" w:rsidRDefault="006F3547" w:rsidP="0002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26AB0">
              <w:rPr>
                <w:rFonts w:ascii="Times New Roman" w:hAnsi="Times New Roman" w:cs="Times New Roman"/>
                <w:color w:val="000000"/>
              </w:rPr>
              <w:t>4</w:t>
            </w:r>
          </w:p>
        </w:tc>
        <w:tc>
          <w:tcPr>
            <w:tcW w:w="42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EB9CFA" w14:textId="77777777" w:rsidR="006F3547" w:rsidRPr="00026AB0" w:rsidRDefault="006F3547" w:rsidP="0002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26AB0">
              <w:rPr>
                <w:rFonts w:ascii="Times New Roman" w:hAnsi="Times New Roman" w:cs="Times New Roman"/>
                <w:color w:val="000000"/>
              </w:rPr>
              <w:t>4</w:t>
            </w: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F1EB33" w14:textId="1275EB99" w:rsidR="006F3547" w:rsidRPr="00026AB0" w:rsidRDefault="006F3547" w:rsidP="0002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val="en-US"/>
              </w:rPr>
            </w:pPr>
            <w:r w:rsidRPr="00305527">
              <w:rPr>
                <w:rFonts w:ascii="Times New Roman" w:eastAsia="Times New Roman" w:hAnsi="Times New Roman" w:cs="Times New Roman"/>
                <w:color w:val="000000"/>
              </w:rPr>
              <w:t>10150</w:t>
            </w: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D8EF33" w14:textId="253FB700" w:rsidR="006F3547" w:rsidRPr="00026AB0" w:rsidRDefault="006F3547" w:rsidP="0002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05527">
              <w:rPr>
                <w:rFonts w:ascii="Times New Roman" w:eastAsia="Times New Roman" w:hAnsi="Times New Roman" w:cs="Times New Roman"/>
                <w:color w:val="000000"/>
              </w:rPr>
              <w:t>1200</w:t>
            </w:r>
            <w:r w:rsidRPr="00305527">
              <w:rPr>
                <w:rFonts w:ascii="Times New Roman" w:eastAsia="Times New Roman" w:hAnsi="Times New Roman" w:cs="Times New Roman"/>
                <w:color w:val="000000"/>
                <w:lang w:val="en-US"/>
              </w:rPr>
              <w:t>0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6A24D81" w14:textId="22751D92" w:rsidR="006F3547" w:rsidRPr="00026AB0" w:rsidRDefault="006F3547" w:rsidP="00026AB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</w:rPr>
              <w:t>9235</w:t>
            </w:r>
          </w:p>
        </w:tc>
        <w:tc>
          <w:tcPr>
            <w:tcW w:w="550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64C3777" w14:textId="01FC2802" w:rsidR="006F3547" w:rsidRPr="00026AB0" w:rsidRDefault="006F3547" w:rsidP="00026AB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</w:rPr>
              <w:t>11000</w:t>
            </w:r>
          </w:p>
        </w:tc>
      </w:tr>
      <w:tr w:rsidR="006F3547" w14:paraId="560E1866" w14:textId="24F8904C" w:rsidTr="00ED6079">
        <w:trPr>
          <w:trHeight w:hRule="exact" w:val="454"/>
        </w:trPr>
        <w:tc>
          <w:tcPr>
            <w:tcW w:w="1908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2133A9" w14:textId="77777777" w:rsidR="006F3547" w:rsidRDefault="006F35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Люкс </w:t>
            </w:r>
          </w:p>
        </w:tc>
        <w:tc>
          <w:tcPr>
            <w:tcW w:w="47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C78EB2" w14:textId="77777777" w:rsidR="006F3547" w:rsidRPr="00026AB0" w:rsidRDefault="006F3547" w:rsidP="0002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26AB0">
              <w:rPr>
                <w:rFonts w:ascii="Times New Roman" w:hAnsi="Times New Roman" w:cs="Times New Roman"/>
                <w:color w:val="000000"/>
              </w:rPr>
              <w:t>5</w:t>
            </w:r>
          </w:p>
        </w:tc>
        <w:tc>
          <w:tcPr>
            <w:tcW w:w="42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BA1443" w14:textId="77777777" w:rsidR="006F3547" w:rsidRPr="00026AB0" w:rsidRDefault="006F3547" w:rsidP="0002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26AB0">
              <w:rPr>
                <w:rFonts w:ascii="Times New Roman" w:hAnsi="Times New Roman" w:cs="Times New Roman"/>
                <w:color w:val="000000"/>
              </w:rPr>
              <w:t>5</w:t>
            </w: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A837C3" w14:textId="25193CDB" w:rsidR="006F3547" w:rsidRPr="00026AB0" w:rsidRDefault="006F3547" w:rsidP="0002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05527">
              <w:rPr>
                <w:rFonts w:ascii="Times New Roman" w:eastAsia="Times New Roman" w:hAnsi="Times New Roman" w:cs="Times New Roman"/>
                <w:color w:val="000000"/>
              </w:rPr>
              <w:t>10150</w:t>
            </w: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70237B" w14:textId="42F5D1FE" w:rsidR="006F3547" w:rsidRPr="00026AB0" w:rsidRDefault="006F3547" w:rsidP="0002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05527">
              <w:rPr>
                <w:rFonts w:ascii="Times New Roman" w:eastAsia="Times New Roman" w:hAnsi="Times New Roman" w:cs="Times New Roman"/>
                <w:color w:val="000000"/>
              </w:rPr>
              <w:t>1200</w:t>
            </w:r>
            <w:r w:rsidRPr="00305527">
              <w:rPr>
                <w:rFonts w:ascii="Times New Roman" w:eastAsia="Times New Roman" w:hAnsi="Times New Roman" w:cs="Times New Roman"/>
                <w:color w:val="000000"/>
                <w:lang w:val="en-US"/>
              </w:rPr>
              <w:t>0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1CA4666" w14:textId="41979085" w:rsidR="006F3547" w:rsidRPr="00026AB0" w:rsidRDefault="006F3547" w:rsidP="00026AB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</w:rPr>
              <w:t>9235</w:t>
            </w:r>
          </w:p>
        </w:tc>
        <w:tc>
          <w:tcPr>
            <w:tcW w:w="550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EC472B2" w14:textId="6E901635" w:rsidR="006F3547" w:rsidRPr="00026AB0" w:rsidRDefault="006F3547" w:rsidP="00026AB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</w:rPr>
              <w:t>11000</w:t>
            </w:r>
          </w:p>
        </w:tc>
      </w:tr>
      <w:tr w:rsidR="006F3547" w14:paraId="2113D81D" w14:textId="0171149F" w:rsidTr="00ED6079">
        <w:trPr>
          <w:trHeight w:hRule="exact" w:val="454"/>
        </w:trPr>
        <w:tc>
          <w:tcPr>
            <w:tcW w:w="1908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CADE6A" w14:textId="77777777" w:rsidR="006F3547" w:rsidRDefault="006F35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Студия </w:t>
            </w:r>
          </w:p>
        </w:tc>
        <w:tc>
          <w:tcPr>
            <w:tcW w:w="47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C36ECA" w14:textId="77777777" w:rsidR="006F3547" w:rsidRPr="00026AB0" w:rsidRDefault="006F3547" w:rsidP="0002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26AB0">
              <w:rPr>
                <w:rFonts w:ascii="Times New Roman" w:hAnsi="Times New Roman" w:cs="Times New Roman"/>
                <w:color w:val="000000"/>
              </w:rPr>
              <w:t>1</w:t>
            </w:r>
          </w:p>
        </w:tc>
        <w:tc>
          <w:tcPr>
            <w:tcW w:w="42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7DEC9D" w14:textId="77777777" w:rsidR="006F3547" w:rsidRPr="00026AB0" w:rsidRDefault="006F3547" w:rsidP="0002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26AB0">
              <w:rPr>
                <w:rFonts w:ascii="Times New Roman" w:hAnsi="Times New Roman" w:cs="Times New Roman"/>
                <w:color w:val="000000"/>
              </w:rPr>
              <w:t>1</w:t>
            </w: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EB0379" w14:textId="08DF421B" w:rsidR="006F3547" w:rsidRPr="00026AB0" w:rsidRDefault="006F3547" w:rsidP="0002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05527">
              <w:rPr>
                <w:rFonts w:ascii="Times New Roman" w:eastAsia="Times New Roman" w:hAnsi="Times New Roman" w:cs="Times New Roman"/>
                <w:color w:val="000000"/>
              </w:rPr>
              <w:t>13250</w:t>
            </w: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F131E4" w14:textId="77ED5BC5" w:rsidR="006F3547" w:rsidRPr="00026AB0" w:rsidRDefault="006F3547" w:rsidP="0002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05527">
              <w:rPr>
                <w:rFonts w:ascii="Times New Roman" w:eastAsia="Times New Roman" w:hAnsi="Times New Roman" w:cs="Times New Roman"/>
                <w:color w:val="000000"/>
                <w:lang w:val="en-US"/>
              </w:rPr>
              <w:t>1</w:t>
            </w:r>
            <w:r w:rsidRPr="00305527">
              <w:rPr>
                <w:rFonts w:ascii="Times New Roman" w:eastAsia="Times New Roman" w:hAnsi="Times New Roman" w:cs="Times New Roman"/>
                <w:color w:val="000000"/>
              </w:rPr>
              <w:t>4500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0737E1F" w14:textId="28B0E292" w:rsidR="006F3547" w:rsidRPr="00026AB0" w:rsidRDefault="006F3547" w:rsidP="00026AB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</w:rPr>
              <w:t>12025</w:t>
            </w:r>
          </w:p>
        </w:tc>
        <w:tc>
          <w:tcPr>
            <w:tcW w:w="550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A30D846" w14:textId="24F0C37F" w:rsidR="006F3547" w:rsidRPr="00026AB0" w:rsidRDefault="006F3547" w:rsidP="00026AB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</w:rPr>
              <w:t>13250</w:t>
            </w:r>
          </w:p>
        </w:tc>
      </w:tr>
      <w:tr w:rsidR="006F3547" w14:paraId="0BECFF3B" w14:textId="6EE5DE54" w:rsidTr="00ED6079">
        <w:trPr>
          <w:trHeight w:hRule="exact" w:val="454"/>
        </w:trPr>
        <w:tc>
          <w:tcPr>
            <w:tcW w:w="1908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5693AD" w14:textId="77777777" w:rsidR="006F3547" w:rsidRDefault="006F35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Апартамент </w:t>
            </w:r>
          </w:p>
        </w:tc>
        <w:tc>
          <w:tcPr>
            <w:tcW w:w="47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6BFDBC" w14:textId="77777777" w:rsidR="006F3547" w:rsidRPr="00026AB0" w:rsidRDefault="006F3547" w:rsidP="0002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26AB0">
              <w:rPr>
                <w:rFonts w:ascii="Times New Roman" w:hAnsi="Times New Roman" w:cs="Times New Roman"/>
                <w:color w:val="000000"/>
              </w:rPr>
              <w:t>1</w:t>
            </w:r>
          </w:p>
        </w:tc>
        <w:tc>
          <w:tcPr>
            <w:tcW w:w="42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F1DD60" w14:textId="77777777" w:rsidR="006F3547" w:rsidRPr="00026AB0" w:rsidRDefault="006F3547" w:rsidP="0002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26AB0">
              <w:rPr>
                <w:rFonts w:ascii="Times New Roman" w:hAnsi="Times New Roman" w:cs="Times New Roman"/>
                <w:color w:val="000000"/>
              </w:rPr>
              <w:t>1</w:t>
            </w: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C6A209" w14:textId="15280CD5" w:rsidR="006F3547" w:rsidRPr="00026AB0" w:rsidRDefault="006F3547" w:rsidP="0002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05527">
              <w:rPr>
                <w:rFonts w:ascii="Times New Roman" w:eastAsia="Times New Roman" w:hAnsi="Times New Roman" w:cs="Times New Roman"/>
                <w:color w:val="000000"/>
              </w:rPr>
              <w:t>15750</w:t>
            </w: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431E44" w14:textId="3BF08C0D" w:rsidR="006F3547" w:rsidRPr="00026AB0" w:rsidRDefault="006F3547" w:rsidP="0002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05527">
              <w:rPr>
                <w:rFonts w:ascii="Times New Roman" w:eastAsia="Times New Roman" w:hAnsi="Times New Roman" w:cs="Times New Roman"/>
                <w:color w:val="000000"/>
              </w:rPr>
              <w:t>17000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B4EBAA" w14:textId="4388AB6A" w:rsidR="006F3547" w:rsidRPr="00026AB0" w:rsidRDefault="006F3547" w:rsidP="00026AB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</w:rPr>
              <w:t>14275</w:t>
            </w:r>
          </w:p>
        </w:tc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8F2D36" w14:textId="6D24D7E6" w:rsidR="006F3547" w:rsidRPr="00026AB0" w:rsidRDefault="006F3547" w:rsidP="00026AB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</w:rPr>
              <w:t>15500</w:t>
            </w:r>
          </w:p>
        </w:tc>
      </w:tr>
    </w:tbl>
    <w:p w14:paraId="1E083CD3" w14:textId="77777777" w:rsidR="00757326" w:rsidRDefault="00757326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3D121B95" w14:textId="77777777" w:rsidR="00757326" w:rsidRDefault="00F4361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* Стандартный </w:t>
      </w:r>
      <w:proofErr w:type="spellStart"/>
      <w:r>
        <w:rPr>
          <w:rFonts w:ascii="Times New Roman" w:hAnsi="Times New Roman" w:cs="Times New Roman"/>
          <w:sz w:val="20"/>
          <w:szCs w:val="20"/>
        </w:rPr>
        <w:t>двухкомн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. 3-мест. номер площадью 36 </w:t>
      </w:r>
      <w:proofErr w:type="spellStart"/>
      <w:r>
        <w:rPr>
          <w:rFonts w:ascii="Times New Roman" w:hAnsi="Times New Roman" w:cs="Times New Roman"/>
          <w:sz w:val="20"/>
          <w:szCs w:val="20"/>
        </w:rPr>
        <w:t>кв.м</w:t>
      </w:r>
      <w:proofErr w:type="spellEnd"/>
      <w:r>
        <w:rPr>
          <w:rFonts w:ascii="Times New Roman" w:hAnsi="Times New Roman" w:cs="Times New Roman"/>
          <w:sz w:val="20"/>
          <w:szCs w:val="20"/>
        </w:rPr>
        <w:t>.;</w:t>
      </w:r>
    </w:p>
    <w:p w14:paraId="7AB8EE0E" w14:textId="77777777" w:rsidR="00757326" w:rsidRDefault="00F4361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** Стандартный двухкомн.4-мест. номер площадью 40 </w:t>
      </w:r>
      <w:proofErr w:type="spellStart"/>
      <w:r>
        <w:rPr>
          <w:rFonts w:ascii="Times New Roman" w:hAnsi="Times New Roman" w:cs="Times New Roman"/>
          <w:sz w:val="20"/>
          <w:szCs w:val="20"/>
        </w:rPr>
        <w:t>кв.м</w:t>
      </w:r>
      <w:proofErr w:type="spellEnd"/>
      <w:r>
        <w:rPr>
          <w:rFonts w:ascii="Times New Roman" w:hAnsi="Times New Roman" w:cs="Times New Roman"/>
          <w:sz w:val="20"/>
          <w:szCs w:val="20"/>
        </w:rPr>
        <w:t>.</w:t>
      </w:r>
    </w:p>
    <w:p w14:paraId="23918181" w14:textId="77777777" w:rsidR="00757326" w:rsidRDefault="0075732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021F36E" w14:textId="0A961CE2" w:rsidR="00757326" w:rsidRDefault="00F4361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стоимость номера включен завтрак</w:t>
      </w:r>
      <w:r w:rsidR="00BF65F3">
        <w:rPr>
          <w:rFonts w:ascii="Times New Roman" w:hAnsi="Times New Roman" w:cs="Times New Roman"/>
          <w:sz w:val="24"/>
          <w:szCs w:val="24"/>
        </w:rPr>
        <w:t xml:space="preserve">. Дополнительный завтрак (н-р, для доп. размещения) </w:t>
      </w:r>
      <w:r>
        <w:rPr>
          <w:rFonts w:ascii="Times New Roman" w:hAnsi="Times New Roman" w:cs="Times New Roman"/>
          <w:sz w:val="24"/>
          <w:szCs w:val="24"/>
        </w:rPr>
        <w:t xml:space="preserve"> – 1000 руб.</w:t>
      </w:r>
    </w:p>
    <w:p w14:paraId="518473F7" w14:textId="32D3D59B" w:rsidR="00757326" w:rsidRDefault="00EB175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Полупансион (обед / ужин)  -</w:t>
      </w:r>
      <w:r w:rsidR="00F4361A">
        <w:rPr>
          <w:rFonts w:ascii="Times New Roman" w:hAnsi="Times New Roman" w:cs="Times New Roman"/>
          <w:sz w:val="24"/>
          <w:szCs w:val="24"/>
        </w:rPr>
        <w:t xml:space="preserve">  800 / 800 руб.</w:t>
      </w:r>
    </w:p>
    <w:p w14:paraId="61619CA0" w14:textId="17867FC4" w:rsidR="00757326" w:rsidRDefault="00F4361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Пол</w:t>
      </w:r>
      <w:r w:rsidR="00EB1754">
        <w:rPr>
          <w:rFonts w:ascii="Times New Roman" w:hAnsi="Times New Roman" w:cs="Times New Roman"/>
          <w:sz w:val="24"/>
          <w:szCs w:val="24"/>
        </w:rPr>
        <w:t xml:space="preserve">ный пансион (обед, ужин)  -  </w:t>
      </w:r>
      <w:r>
        <w:rPr>
          <w:rFonts w:ascii="Times New Roman" w:hAnsi="Times New Roman" w:cs="Times New Roman"/>
          <w:sz w:val="24"/>
          <w:szCs w:val="24"/>
        </w:rPr>
        <w:t>1600 руб.</w:t>
      </w:r>
    </w:p>
    <w:p w14:paraId="78C2946B" w14:textId="77777777" w:rsidR="00757326" w:rsidRDefault="0075732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BC4B518" w14:textId="3E4FBC2F" w:rsidR="00757326" w:rsidRDefault="00F4361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Расчетный час -</w:t>
      </w:r>
      <w:r w:rsidR="00EB175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12-00 (первые сутки оплачиваются полностью):</w:t>
      </w:r>
    </w:p>
    <w:p w14:paraId="24644D09" w14:textId="5CCFF1D2" w:rsidR="00757326" w:rsidRDefault="00F4361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заезд</w:t>
      </w:r>
      <w:r w:rsidR="00EB1754">
        <w:rPr>
          <w:rFonts w:ascii="Times New Roman" w:hAnsi="Times New Roman" w:cs="Times New Roman"/>
          <w:sz w:val="24"/>
          <w:szCs w:val="24"/>
        </w:rPr>
        <w:t xml:space="preserve"> - </w:t>
      </w:r>
      <w:r>
        <w:rPr>
          <w:rFonts w:ascii="Times New Roman" w:hAnsi="Times New Roman" w:cs="Times New Roman"/>
          <w:sz w:val="24"/>
          <w:szCs w:val="24"/>
        </w:rPr>
        <w:t>после 14-00;</w:t>
      </w:r>
    </w:p>
    <w:p w14:paraId="36EC1AA7" w14:textId="77777777" w:rsidR="00757326" w:rsidRDefault="00F4361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выезд до 12-00ч.</w:t>
      </w:r>
    </w:p>
    <w:p w14:paraId="1AC73DFB" w14:textId="77777777" w:rsidR="00757326" w:rsidRDefault="0075732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8A17A55" w14:textId="77777777" w:rsidR="00757326" w:rsidRDefault="00F4361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Информация о доплатах за ранний заезд  и поздний выезд:</w:t>
      </w:r>
    </w:p>
    <w:p w14:paraId="15DEF8E8" w14:textId="77777777" w:rsidR="00757326" w:rsidRDefault="00F4361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Заезд  с 00-00  до  12-00  -  50% стоимости номера;</w:t>
      </w:r>
    </w:p>
    <w:p w14:paraId="25FF9095" w14:textId="77777777" w:rsidR="00757326" w:rsidRDefault="00F4361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Выезд с 12-00 до 18-00 – почасовая оплата;  </w:t>
      </w:r>
    </w:p>
    <w:p w14:paraId="585A75BA" w14:textId="77777777" w:rsidR="00757326" w:rsidRDefault="00F4361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с 18-00 до 24-00  -  50 % стоимости номера; </w:t>
      </w:r>
    </w:p>
    <w:p w14:paraId="216332FE" w14:textId="77777777" w:rsidR="00757326" w:rsidRDefault="00F4361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после 24-00   - 100% стоимости номера.</w:t>
      </w:r>
    </w:p>
    <w:p w14:paraId="75A80C9E" w14:textId="77777777" w:rsidR="00757326" w:rsidRDefault="0075732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4AF8FB24" w14:textId="77777777" w:rsidR="00757326" w:rsidRDefault="00757326">
      <w:pPr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</w:p>
    <w:p w14:paraId="4CC763BA" w14:textId="77777777" w:rsidR="00757326" w:rsidRDefault="00757326">
      <w:pPr>
        <w:rPr>
          <w:rFonts w:ascii="Times New Roman" w:hAnsi="Times New Roman" w:cs="Times New Roman"/>
          <w:b/>
          <w:sz w:val="24"/>
          <w:szCs w:val="24"/>
        </w:rPr>
      </w:pPr>
    </w:p>
    <w:sectPr w:rsidR="00757326">
      <w:pgSz w:w="11906" w:h="16838"/>
      <w:pgMar w:top="426" w:right="567" w:bottom="284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386720C" w14:textId="77777777" w:rsidR="002821B8" w:rsidRDefault="002821B8">
      <w:pPr>
        <w:spacing w:after="0" w:line="240" w:lineRule="auto"/>
      </w:pPr>
      <w:r>
        <w:separator/>
      </w:r>
    </w:p>
  </w:endnote>
  <w:endnote w:type="continuationSeparator" w:id="0">
    <w:p w14:paraId="3AC54B43" w14:textId="77777777" w:rsidR="002821B8" w:rsidRDefault="002821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1A22A31" w14:textId="77777777" w:rsidR="002821B8" w:rsidRDefault="002821B8">
      <w:pPr>
        <w:spacing w:after="0" w:line="240" w:lineRule="auto"/>
      </w:pPr>
      <w:r>
        <w:separator/>
      </w:r>
    </w:p>
  </w:footnote>
  <w:footnote w:type="continuationSeparator" w:id="0">
    <w:p w14:paraId="076F73C1" w14:textId="77777777" w:rsidR="002821B8" w:rsidRDefault="002821B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53756F9"/>
    <w:multiLevelType w:val="hybridMultilevel"/>
    <w:tmpl w:val="87DEBB8E"/>
    <w:lvl w:ilvl="0" w:tplc="C660CD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EBAA6200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73A2DD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BDE5A0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B14AFB0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67467FB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A5CA8D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DC5606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8DC082D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679222B"/>
    <w:multiLevelType w:val="hybridMultilevel"/>
    <w:tmpl w:val="20247A64"/>
    <w:lvl w:ilvl="0" w:tplc="E1D2F06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F7DA2EA2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44EC9E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11EEAB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384272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EE5C03A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CD4EAC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624BA30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668A13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9026C3E"/>
    <w:multiLevelType w:val="hybridMultilevel"/>
    <w:tmpl w:val="CC1A8EFA"/>
    <w:lvl w:ilvl="0" w:tplc="954AC5E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7888636C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BADCF95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E54B20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59411F6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80AA796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71E4EF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2605980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252337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7326"/>
    <w:rsid w:val="00025852"/>
    <w:rsid w:val="00026AB0"/>
    <w:rsid w:val="001C5ECA"/>
    <w:rsid w:val="00206F55"/>
    <w:rsid w:val="002821B8"/>
    <w:rsid w:val="00393A64"/>
    <w:rsid w:val="004634DB"/>
    <w:rsid w:val="00474C4A"/>
    <w:rsid w:val="0052672D"/>
    <w:rsid w:val="006409F5"/>
    <w:rsid w:val="006F3547"/>
    <w:rsid w:val="007103BE"/>
    <w:rsid w:val="0072731C"/>
    <w:rsid w:val="00757326"/>
    <w:rsid w:val="0076161D"/>
    <w:rsid w:val="00784DFB"/>
    <w:rsid w:val="00876559"/>
    <w:rsid w:val="00983C4D"/>
    <w:rsid w:val="009C5526"/>
    <w:rsid w:val="00A51467"/>
    <w:rsid w:val="00A978D2"/>
    <w:rsid w:val="00AD0938"/>
    <w:rsid w:val="00B652B1"/>
    <w:rsid w:val="00BF65F3"/>
    <w:rsid w:val="00C32F5C"/>
    <w:rsid w:val="00C56FC6"/>
    <w:rsid w:val="00C77923"/>
    <w:rsid w:val="00D01DE8"/>
    <w:rsid w:val="00D23FEE"/>
    <w:rsid w:val="00EB1754"/>
    <w:rsid w:val="00ED6079"/>
    <w:rsid w:val="00F436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1838E5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  <w:pPr>
      <w:spacing w:after="0" w:line="240" w:lineRule="auto"/>
    </w:pPr>
  </w:style>
  <w:style w:type="paragraph" w:styleId="a4">
    <w:name w:val="Title"/>
    <w:basedOn w:val="a"/>
    <w:next w:val="a"/>
    <w:link w:val="a5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5">
    <w:name w:val="Название Знак"/>
    <w:basedOn w:val="a0"/>
    <w:link w:val="a4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paragraph" w:styleId="aa">
    <w:name w:val="header"/>
    <w:basedOn w:val="a"/>
    <w:link w:val="ab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</w:style>
  <w:style w:type="paragraph" w:styleId="ac">
    <w:name w:val="footer"/>
    <w:basedOn w:val="a"/>
    <w:link w:val="ad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</w:style>
  <w:style w:type="paragraph" w:styleId="ae">
    <w:name w:val="caption"/>
    <w:basedOn w:val="a"/>
    <w:next w:val="a"/>
    <w:link w:val="af"/>
    <w:uiPriority w:val="35"/>
    <w:semiHidden/>
    <w:unhideWhenUsed/>
    <w:qFormat/>
    <w:rPr>
      <w:b/>
      <w:bCs/>
      <w:color w:val="4F81BD" w:themeColor="accent1"/>
      <w:sz w:val="18"/>
      <w:szCs w:val="18"/>
    </w:rPr>
  </w:style>
  <w:style w:type="character" w:customStyle="1" w:styleId="af">
    <w:name w:val="Название объекта Знак"/>
    <w:basedOn w:val="a0"/>
    <w:link w:val="ae"/>
    <w:uiPriority w:val="35"/>
    <w:rPr>
      <w:b/>
      <w:bCs/>
      <w:color w:val="4F81BD" w:themeColor="accent1"/>
      <w:sz w:val="18"/>
      <w:szCs w:val="18"/>
    </w:rPr>
  </w:style>
  <w:style w:type="table" w:styleId="af0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f1">
    <w:name w:val="footnote text"/>
    <w:basedOn w:val="a"/>
    <w:link w:val="af2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2">
    <w:name w:val="Текст сноски Знак"/>
    <w:link w:val="af1"/>
    <w:uiPriority w:val="99"/>
    <w:rPr>
      <w:sz w:val="18"/>
    </w:rPr>
  </w:style>
  <w:style w:type="character" w:styleId="af3">
    <w:name w:val="footnote reference"/>
    <w:basedOn w:val="a0"/>
    <w:uiPriority w:val="99"/>
    <w:unhideWhenUsed/>
    <w:rPr>
      <w:vertAlign w:val="superscript"/>
    </w:rPr>
  </w:style>
  <w:style w:type="paragraph" w:styleId="af4">
    <w:name w:val="endnote text"/>
    <w:basedOn w:val="a"/>
    <w:link w:val="af5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5">
    <w:name w:val="Текст концевой сноски Знак"/>
    <w:link w:val="af4"/>
    <w:uiPriority w:val="99"/>
    <w:rPr>
      <w:sz w:val="20"/>
    </w:rPr>
  </w:style>
  <w:style w:type="character" w:styleId="af6">
    <w:name w:val="endnote reference"/>
    <w:basedOn w:val="a0"/>
    <w:uiPriority w:val="99"/>
    <w:semiHidden/>
    <w:unhideWhenUsed/>
    <w:rPr>
      <w:vertAlign w:val="superscript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7">
    <w:name w:val="TOC Heading"/>
    <w:uiPriority w:val="39"/>
    <w:unhideWhenUsed/>
  </w:style>
  <w:style w:type="paragraph" w:styleId="af8">
    <w:name w:val="table of figures"/>
    <w:basedOn w:val="a"/>
    <w:next w:val="a"/>
    <w:uiPriority w:val="99"/>
    <w:unhideWhenUsed/>
    <w:pPr>
      <w:spacing w:after="0"/>
    </w:pPr>
  </w:style>
  <w:style w:type="paragraph" w:styleId="af9">
    <w:name w:val="Balloon Text"/>
    <w:basedOn w:val="a"/>
    <w:link w:val="afa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a">
    <w:name w:val="Текст выноски Знак"/>
    <w:basedOn w:val="a0"/>
    <w:link w:val="af9"/>
    <w:uiPriority w:val="99"/>
    <w:semiHidden/>
    <w:rPr>
      <w:rFonts w:ascii="Tahoma" w:hAnsi="Tahoma" w:cs="Tahoma"/>
      <w:sz w:val="16"/>
      <w:szCs w:val="16"/>
    </w:rPr>
  </w:style>
  <w:style w:type="paragraph" w:styleId="afb">
    <w:name w:val="List Paragraph"/>
    <w:basedOn w:val="a"/>
    <w:uiPriority w:val="34"/>
    <w:qFormat/>
    <w:pPr>
      <w:ind w:left="720"/>
      <w:contextualSpacing/>
    </w:pPr>
  </w:style>
  <w:style w:type="character" w:customStyle="1" w:styleId="apple-converted-space">
    <w:name w:val="apple-converted-space"/>
    <w:basedOn w:val="a0"/>
  </w:style>
  <w:style w:type="character" w:styleId="afc">
    <w:name w:val="Hyperlink"/>
    <w:basedOn w:val="a0"/>
    <w:uiPriority w:val="99"/>
    <w:unhideWhenUsed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  <w:pPr>
      <w:spacing w:after="0" w:line="240" w:lineRule="auto"/>
    </w:pPr>
  </w:style>
  <w:style w:type="paragraph" w:styleId="a4">
    <w:name w:val="Title"/>
    <w:basedOn w:val="a"/>
    <w:next w:val="a"/>
    <w:link w:val="a5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5">
    <w:name w:val="Название Знак"/>
    <w:basedOn w:val="a0"/>
    <w:link w:val="a4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paragraph" w:styleId="aa">
    <w:name w:val="header"/>
    <w:basedOn w:val="a"/>
    <w:link w:val="ab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</w:style>
  <w:style w:type="paragraph" w:styleId="ac">
    <w:name w:val="footer"/>
    <w:basedOn w:val="a"/>
    <w:link w:val="ad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</w:style>
  <w:style w:type="paragraph" w:styleId="ae">
    <w:name w:val="caption"/>
    <w:basedOn w:val="a"/>
    <w:next w:val="a"/>
    <w:link w:val="af"/>
    <w:uiPriority w:val="35"/>
    <w:semiHidden/>
    <w:unhideWhenUsed/>
    <w:qFormat/>
    <w:rPr>
      <w:b/>
      <w:bCs/>
      <w:color w:val="4F81BD" w:themeColor="accent1"/>
      <w:sz w:val="18"/>
      <w:szCs w:val="18"/>
    </w:rPr>
  </w:style>
  <w:style w:type="character" w:customStyle="1" w:styleId="af">
    <w:name w:val="Название объекта Знак"/>
    <w:basedOn w:val="a0"/>
    <w:link w:val="ae"/>
    <w:uiPriority w:val="35"/>
    <w:rPr>
      <w:b/>
      <w:bCs/>
      <w:color w:val="4F81BD" w:themeColor="accent1"/>
      <w:sz w:val="18"/>
      <w:szCs w:val="18"/>
    </w:rPr>
  </w:style>
  <w:style w:type="table" w:styleId="af0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f1">
    <w:name w:val="footnote text"/>
    <w:basedOn w:val="a"/>
    <w:link w:val="af2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2">
    <w:name w:val="Текст сноски Знак"/>
    <w:link w:val="af1"/>
    <w:uiPriority w:val="99"/>
    <w:rPr>
      <w:sz w:val="18"/>
    </w:rPr>
  </w:style>
  <w:style w:type="character" w:styleId="af3">
    <w:name w:val="footnote reference"/>
    <w:basedOn w:val="a0"/>
    <w:uiPriority w:val="99"/>
    <w:unhideWhenUsed/>
    <w:rPr>
      <w:vertAlign w:val="superscript"/>
    </w:rPr>
  </w:style>
  <w:style w:type="paragraph" w:styleId="af4">
    <w:name w:val="endnote text"/>
    <w:basedOn w:val="a"/>
    <w:link w:val="af5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5">
    <w:name w:val="Текст концевой сноски Знак"/>
    <w:link w:val="af4"/>
    <w:uiPriority w:val="99"/>
    <w:rPr>
      <w:sz w:val="20"/>
    </w:rPr>
  </w:style>
  <w:style w:type="character" w:styleId="af6">
    <w:name w:val="endnote reference"/>
    <w:basedOn w:val="a0"/>
    <w:uiPriority w:val="99"/>
    <w:semiHidden/>
    <w:unhideWhenUsed/>
    <w:rPr>
      <w:vertAlign w:val="superscript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7">
    <w:name w:val="TOC Heading"/>
    <w:uiPriority w:val="39"/>
    <w:unhideWhenUsed/>
  </w:style>
  <w:style w:type="paragraph" w:styleId="af8">
    <w:name w:val="table of figures"/>
    <w:basedOn w:val="a"/>
    <w:next w:val="a"/>
    <w:uiPriority w:val="99"/>
    <w:unhideWhenUsed/>
    <w:pPr>
      <w:spacing w:after="0"/>
    </w:pPr>
  </w:style>
  <w:style w:type="paragraph" w:styleId="af9">
    <w:name w:val="Balloon Text"/>
    <w:basedOn w:val="a"/>
    <w:link w:val="afa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a">
    <w:name w:val="Текст выноски Знак"/>
    <w:basedOn w:val="a0"/>
    <w:link w:val="af9"/>
    <w:uiPriority w:val="99"/>
    <w:semiHidden/>
    <w:rPr>
      <w:rFonts w:ascii="Tahoma" w:hAnsi="Tahoma" w:cs="Tahoma"/>
      <w:sz w:val="16"/>
      <w:szCs w:val="16"/>
    </w:rPr>
  </w:style>
  <w:style w:type="paragraph" w:styleId="afb">
    <w:name w:val="List Paragraph"/>
    <w:basedOn w:val="a"/>
    <w:uiPriority w:val="34"/>
    <w:qFormat/>
    <w:pPr>
      <w:ind w:left="720"/>
      <w:contextualSpacing/>
    </w:pPr>
  </w:style>
  <w:style w:type="character" w:customStyle="1" w:styleId="apple-converted-space">
    <w:name w:val="apple-converted-space"/>
    <w:basedOn w:val="a0"/>
  </w:style>
  <w:style w:type="character" w:styleId="afc">
    <w:name w:val="Hyperlink"/>
    <w:basedOn w:val="a0"/>
    <w:uiPriority w:val="99"/>
    <w:unhideWhenUsed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2.jp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&#1075;&#1086;&#1088;&#1099;45.&#1088;&#1092;" TargetMode="External"/><Relationship Id="rId5" Type="http://schemas.openxmlformats.org/officeDocument/2006/relationships/settings" Target="settings.xml"/><Relationship Id="rId10" Type="http://schemas.openxmlformats.org/officeDocument/2006/relationships/hyperlink" Target="mailto:hotel@gory45.ru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22E58FA-68C8-4D2A-B417-CD77A101AF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577</Words>
  <Characters>3293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3863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suchilova_is</dc:creator>
  <cp:lastModifiedBy>OFICE</cp:lastModifiedBy>
  <cp:revision>2</cp:revision>
  <dcterms:created xsi:type="dcterms:W3CDTF">2025-06-10T06:43:00Z</dcterms:created>
  <dcterms:modified xsi:type="dcterms:W3CDTF">2025-06-10T06:43:00Z</dcterms:modified>
</cp:coreProperties>
</file>